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AC5E" w14:textId="04BA6BA7" w:rsidR="006E55A1" w:rsidRPr="00886CB1" w:rsidRDefault="009F4788" w:rsidP="00886CB1">
      <w:pPr>
        <w:jc w:val="center"/>
        <w:rPr>
          <w:b/>
        </w:rPr>
      </w:pPr>
      <w:r>
        <w:rPr>
          <w:b/>
        </w:rPr>
        <w:t>ENBFM 2018</w:t>
      </w:r>
      <w:r w:rsidR="00253AF4" w:rsidRPr="00886CB1">
        <w:rPr>
          <w:b/>
        </w:rPr>
        <w:t xml:space="preserve"> Director’s Report</w:t>
      </w:r>
    </w:p>
    <w:p w14:paraId="07D1AAAE" w14:textId="77777777" w:rsidR="00945440" w:rsidRDefault="00945440"/>
    <w:p w14:paraId="25C1CF18" w14:textId="77777777" w:rsidR="00A613E0" w:rsidRDefault="00A613E0" w:rsidP="002F5233">
      <w:pPr>
        <w:ind w:firstLine="720"/>
      </w:pPr>
      <w:r>
        <w:t xml:space="preserve">The vision of </w:t>
      </w:r>
      <w:r w:rsidRPr="00A613E0">
        <w:rPr>
          <w:i/>
        </w:rPr>
        <w:t>El Nido</w:t>
      </w:r>
      <w:r>
        <w:t xml:space="preserve"> is to provide education and emotional, physical, social and spiritual support in order to meet the well-being needs of expectant mothers, new mothers, mothers and other family members so that they would experience hope and growth in Christ through a new birth, bringing glory to God. Toward that end:</w:t>
      </w:r>
    </w:p>
    <w:p w14:paraId="4962A665" w14:textId="36EC252B" w:rsidR="00E05F05" w:rsidRDefault="009F4788" w:rsidP="002F5233">
      <w:pPr>
        <w:ind w:firstLine="720"/>
      </w:pPr>
      <w:r>
        <w:t xml:space="preserve">We supported </w:t>
      </w:r>
      <w:r w:rsidR="00AE14E5">
        <w:t xml:space="preserve"> local women</w:t>
      </w:r>
      <w:r w:rsidR="00582654" w:rsidRPr="00F82E6C">
        <w:t xml:space="preserve"> as they prepared for the birth of their baby, by providing childbirth education</w:t>
      </w:r>
      <w:r w:rsidR="00725008">
        <w:t xml:space="preserve"> privately and we are now teaching the group prenatal classes at Granite Falls Health. </w:t>
      </w:r>
      <w:r w:rsidR="00582654" w:rsidRPr="00F82E6C">
        <w:t xml:space="preserve"> </w:t>
      </w:r>
      <w:r w:rsidR="00725008">
        <w:t>We supported</w:t>
      </w:r>
      <w:r w:rsidR="00582654" w:rsidRPr="00F82E6C">
        <w:t xml:space="preserve"> Debbie serv</w:t>
      </w:r>
      <w:r w:rsidR="00725008">
        <w:t>ing</w:t>
      </w:r>
      <w:r>
        <w:t xml:space="preserve"> </w:t>
      </w:r>
      <w:r w:rsidR="00725008">
        <w:t xml:space="preserve">19 women </w:t>
      </w:r>
      <w:r>
        <w:t>through midwifery</w:t>
      </w:r>
      <w:r w:rsidR="00725008">
        <w:t xml:space="preserve"> (149 prenatal appointments and 65 postpartum visits).</w:t>
      </w:r>
    </w:p>
    <w:p w14:paraId="38E6F088" w14:textId="23016A94" w:rsidR="00582654" w:rsidRPr="00F82E6C" w:rsidRDefault="00E05F05" w:rsidP="002F5233">
      <w:pPr>
        <w:ind w:firstLine="720"/>
      </w:pPr>
      <w:r>
        <w:t xml:space="preserve">We </w:t>
      </w:r>
      <w:r w:rsidR="009F4788">
        <w:t>trained four new</w:t>
      </w:r>
      <w:r w:rsidR="00582654" w:rsidRPr="00F82E6C">
        <w:t xml:space="preserve"> </w:t>
      </w:r>
      <w:r w:rsidR="00582654" w:rsidRPr="00F82E6C">
        <w:rPr>
          <w:b/>
        </w:rPr>
        <w:t>doula</w:t>
      </w:r>
      <w:r w:rsidR="009F4788">
        <w:rPr>
          <w:b/>
        </w:rPr>
        <w:t>s</w:t>
      </w:r>
      <w:r>
        <w:t xml:space="preserve"> and</w:t>
      </w:r>
      <w:r w:rsidR="00AE14E5">
        <w:t xml:space="preserve"> provided </w:t>
      </w:r>
      <w:r>
        <w:t xml:space="preserve">labor </w:t>
      </w:r>
      <w:r w:rsidR="00AE14E5">
        <w:t xml:space="preserve">doula support </w:t>
      </w:r>
      <w:r w:rsidR="00725008">
        <w:t xml:space="preserve">and postpartum support </w:t>
      </w:r>
      <w:r w:rsidR="00AE14E5">
        <w:t>for</w:t>
      </w:r>
      <w:r>
        <w:t xml:space="preserve"> women at Granite Falls Hospital and at home.</w:t>
      </w:r>
      <w:r w:rsidR="00BE3AA2">
        <w:t xml:space="preserve"> We held a community baby shower to introduce midwives Tina King, CNM, Eileen Carlson, CPM, LM, and Autumn Cavender Wilson, CPM, LM as well as doulas to moms in the area. We have continued to partner with Minnesota Prison Doula Project and are hoping to bring their services to Yellow Medicine County in 2019.</w:t>
      </w:r>
    </w:p>
    <w:p w14:paraId="2B12126D" w14:textId="02E2E73F" w:rsidR="00582654" w:rsidRPr="00F82E6C" w:rsidRDefault="00582654" w:rsidP="00E05F05">
      <w:pPr>
        <w:ind w:firstLine="720"/>
      </w:pPr>
      <w:r w:rsidRPr="00F82E6C">
        <w:t xml:space="preserve">We worked on establishing </w:t>
      </w:r>
      <w:r w:rsidRPr="00F82E6C">
        <w:rPr>
          <w:b/>
        </w:rPr>
        <w:t>breastfeeding</w:t>
      </w:r>
      <w:r w:rsidR="009F4788">
        <w:t xml:space="preserve"> with</w:t>
      </w:r>
      <w:r w:rsidR="00AE14E5">
        <w:t xml:space="preserve"> mother/baby dyads (</w:t>
      </w:r>
      <w:r w:rsidR="00E05F05">
        <w:t>42</w:t>
      </w:r>
      <w:r w:rsidR="00AE14E5">
        <w:t xml:space="preserve"> </w:t>
      </w:r>
      <w:r w:rsidR="00E05F05">
        <w:t>encounter</w:t>
      </w:r>
      <w:r w:rsidR="00AE14E5">
        <w:t>s).</w:t>
      </w:r>
      <w:r w:rsidR="00E05F05">
        <w:t xml:space="preserve"> </w:t>
      </w:r>
      <w:r w:rsidR="00E05F05">
        <w:t>We provided breastfeeding</w:t>
      </w:r>
      <w:r w:rsidR="00E05F05" w:rsidRPr="00F82E6C">
        <w:t xml:space="preserve"> training </w:t>
      </w:r>
      <w:r w:rsidR="00E05F05">
        <w:t xml:space="preserve">for </w:t>
      </w:r>
      <w:r w:rsidR="00E05F05">
        <w:t xml:space="preserve">the </w:t>
      </w:r>
      <w:r w:rsidR="00E05F05">
        <w:t>nurses at Granite Falls Health</w:t>
      </w:r>
      <w:r w:rsidR="00E05F05">
        <w:t xml:space="preserve">. </w:t>
      </w:r>
      <w:r w:rsidRPr="000400BD">
        <w:t xml:space="preserve">We </w:t>
      </w:r>
      <w:r w:rsidR="00E05F05">
        <w:t xml:space="preserve">continued </w:t>
      </w:r>
      <w:r w:rsidRPr="000400BD">
        <w:t xml:space="preserve">working </w:t>
      </w:r>
      <w:r w:rsidR="000400BD" w:rsidRPr="000400BD">
        <w:t>with the</w:t>
      </w:r>
      <w:r w:rsidR="000400BD">
        <w:rPr>
          <w:sz w:val="28"/>
          <w:szCs w:val="28"/>
        </w:rPr>
        <w:t xml:space="preserve"> </w:t>
      </w:r>
      <w:r w:rsidR="00884C9E" w:rsidRPr="00253AF4">
        <w:rPr>
          <w:b/>
        </w:rPr>
        <w:t>Southwest Breastfeeding</w:t>
      </w:r>
      <w:r w:rsidR="00884C9E">
        <w:t xml:space="preserve"> </w:t>
      </w:r>
      <w:r w:rsidR="00884C9E" w:rsidRPr="00253AF4">
        <w:rPr>
          <w:b/>
        </w:rPr>
        <w:t>Coalition</w:t>
      </w:r>
      <w:r w:rsidR="00884C9E">
        <w:t xml:space="preserve"> - working on normalizing breastfeeding </w:t>
      </w:r>
      <w:r w:rsidR="00E05F05">
        <w:t>in partnership with</w:t>
      </w:r>
      <w:r w:rsidR="00884C9E">
        <w:t xml:space="preserve"> SHIP and other providers in a 5 county area. Working</w:t>
      </w:r>
      <w:r w:rsidR="00A54593">
        <w:t xml:space="preserve"> with local employers to create </w:t>
      </w:r>
      <w:r w:rsidR="00884C9E">
        <w:t xml:space="preserve">Breastfeeding/pumping rooms and earn the </w:t>
      </w:r>
      <w:r w:rsidR="00A54593">
        <w:t>Breastfeeding Friendly Worksite award</w:t>
      </w:r>
      <w:r w:rsidR="00AE14E5">
        <w:t xml:space="preserve">, we </w:t>
      </w:r>
      <w:r w:rsidR="00E05F05">
        <w:t xml:space="preserve">now </w:t>
      </w:r>
      <w:r w:rsidR="00AE14E5">
        <w:t>have a room at ECHO Charter School</w:t>
      </w:r>
      <w:r w:rsidR="00A54593">
        <w:t>.</w:t>
      </w:r>
    </w:p>
    <w:p w14:paraId="640EE3A0" w14:textId="5B37E13B" w:rsidR="002F5233" w:rsidRDefault="00582654" w:rsidP="000400BD">
      <w:pPr>
        <w:ind w:firstLine="720"/>
      </w:pPr>
      <w:r w:rsidRPr="00F82E6C">
        <w:t xml:space="preserve">Through our </w:t>
      </w:r>
      <w:r w:rsidRPr="00F82E6C">
        <w:rPr>
          <w:b/>
        </w:rPr>
        <w:t>Mom 2 Mom</w:t>
      </w:r>
      <w:r w:rsidR="00AE14E5">
        <w:t xml:space="preserve"> program we</w:t>
      </w:r>
      <w:r w:rsidRPr="00F82E6C">
        <w:t xml:space="preserve"> pro</w:t>
      </w:r>
      <w:r w:rsidR="00AE14E5">
        <w:t xml:space="preserve">vided </w:t>
      </w:r>
      <w:r w:rsidR="00E05F05">
        <w:t>support</w:t>
      </w:r>
      <w:r w:rsidR="00AE14E5">
        <w:t xml:space="preserve"> for</w:t>
      </w:r>
      <w:r w:rsidRPr="00F82E6C">
        <w:t xml:space="preserve"> </w:t>
      </w:r>
      <w:r w:rsidR="00AE14E5">
        <w:t>mothers</w:t>
      </w:r>
      <w:r w:rsidR="00E05F05">
        <w:t xml:space="preserve"> in Yellow Medicine County Jail. </w:t>
      </w:r>
      <w:r w:rsidR="00BE3AA2">
        <w:t>We plan on continuing to reach out to women in the area and begin support groups.</w:t>
      </w:r>
      <w:r w:rsidR="00AE14E5">
        <w:t xml:space="preserve"> </w:t>
      </w:r>
    </w:p>
    <w:p w14:paraId="2E47561F" w14:textId="146D3D64" w:rsidR="00582654" w:rsidRPr="00F82E6C" w:rsidRDefault="00582654" w:rsidP="00582654">
      <w:pPr>
        <w:ind w:firstLine="720"/>
      </w:pPr>
      <w:r w:rsidRPr="00F82E6C">
        <w:t xml:space="preserve">We have been involved with a local group hoping to open a </w:t>
      </w:r>
      <w:r w:rsidRPr="00F82E6C">
        <w:rPr>
          <w:b/>
        </w:rPr>
        <w:t>birth center</w:t>
      </w:r>
      <w:r w:rsidRPr="00F82E6C">
        <w:t xml:space="preserve"> in order to provide women more birthing resources. working with a group of 6 women, led by Jane Wrede, CNM to explore the possibility of opening one in the region</w:t>
      </w:r>
    </w:p>
    <w:p w14:paraId="01BFAB46" w14:textId="75B36559" w:rsidR="00582654" w:rsidRPr="00AE14E5" w:rsidRDefault="00582654" w:rsidP="00AE14E5">
      <w:pPr>
        <w:ind w:firstLine="720"/>
      </w:pPr>
      <w:r w:rsidRPr="00B516E0">
        <w:t xml:space="preserve">We supported the </w:t>
      </w:r>
      <w:r w:rsidR="00A54593" w:rsidRPr="00B516E0">
        <w:rPr>
          <w:b/>
        </w:rPr>
        <w:t>Chemical</w:t>
      </w:r>
      <w:r w:rsidR="00A54593" w:rsidRPr="00253AF4">
        <w:rPr>
          <w:b/>
        </w:rPr>
        <w:t xml:space="preserve"> Health Coalition</w:t>
      </w:r>
      <w:r w:rsidR="00A54593">
        <w:t xml:space="preserve"> </w:t>
      </w:r>
      <w:r w:rsidR="000400BD">
        <w:t>(</w:t>
      </w:r>
      <w:r w:rsidR="00A54593">
        <w:t>7 hours</w:t>
      </w:r>
      <w:r w:rsidR="000400BD">
        <w:t>)</w:t>
      </w:r>
      <w:r w:rsidR="00A54593">
        <w:t xml:space="preserve"> attending meeting</w:t>
      </w:r>
      <w:r w:rsidR="009422E1">
        <w:t xml:space="preserve">s. </w:t>
      </w:r>
      <w:r w:rsidR="00A54593" w:rsidRPr="00B516E0">
        <w:rPr>
          <w:b/>
        </w:rPr>
        <w:t>LEADERS</w:t>
      </w:r>
      <w:r w:rsidR="00AE14E5">
        <w:t xml:space="preserve"> (7</w:t>
      </w:r>
      <w:r w:rsidR="00725008">
        <w:t>-20</w:t>
      </w:r>
      <w:r w:rsidR="00AE14E5">
        <w:t xml:space="preserve"> kids) had </w:t>
      </w:r>
      <w:r w:rsidR="00A54593">
        <w:t xml:space="preserve"> meetings with 5</w:t>
      </w:r>
      <w:r w:rsidR="00A54593" w:rsidRPr="00B516E0">
        <w:rPr>
          <w:vertAlign w:val="superscript"/>
        </w:rPr>
        <w:t>th</w:t>
      </w:r>
      <w:r w:rsidR="00AE14E5">
        <w:t>-10</w:t>
      </w:r>
      <w:r w:rsidR="00A54593" w:rsidRPr="00B516E0">
        <w:rPr>
          <w:vertAlign w:val="superscript"/>
        </w:rPr>
        <w:t>th</w:t>
      </w:r>
      <w:r w:rsidR="00A54593">
        <w:t xml:space="preserve"> grades, they have continued visiting the residents at the Bellview nursing home, </w:t>
      </w:r>
      <w:r w:rsidR="00725008">
        <w:t>and</w:t>
      </w:r>
      <w:r w:rsidR="009422E1">
        <w:rPr>
          <w:b/>
        </w:rPr>
        <w:t xml:space="preserve"> </w:t>
      </w:r>
      <w:r w:rsidR="009422E1">
        <w:t>walked in the GF, Echo, Woodlake and Bellview parades under the Echo Charter name.</w:t>
      </w:r>
      <w:r w:rsidR="00BE3AA2">
        <w:t xml:space="preserve"> We received a grant for Echo Charter to begin a community garden. We procured a grant from Restorative Justice to continue the LEADERS program at ECHO Charter. We procured a grant from to include domestic violence</w:t>
      </w:r>
      <w:r w:rsidR="00725008">
        <w:t xml:space="preserve"> &amp; anti bully training in our LEADERS program. </w:t>
      </w:r>
      <w:r w:rsidR="00256D85">
        <w:t>We also supported to families through restorative justice circles and Debbie attended training.</w:t>
      </w:r>
    </w:p>
    <w:p w14:paraId="311A3EE6" w14:textId="74581105" w:rsidR="00582654" w:rsidRPr="00F82E6C" w:rsidRDefault="00AE14E5" w:rsidP="00F82E6C">
      <w:pPr>
        <w:ind w:firstLine="360"/>
      </w:pPr>
      <w:r>
        <w:t>We supported</w:t>
      </w:r>
      <w:r w:rsidR="00B516E0">
        <w:t xml:space="preserve"> ECHO Charter</w:t>
      </w:r>
      <w:r>
        <w:t xml:space="preserve"> as they opened Bottle Rockets Childcare</w:t>
      </w:r>
      <w:r w:rsidR="00B516E0">
        <w:t xml:space="preserve">- 10 hours of meetings to bring </w:t>
      </w:r>
      <w:r w:rsidR="00F82E6C">
        <w:t xml:space="preserve">attention to </w:t>
      </w:r>
      <w:r w:rsidR="00B516E0">
        <w:t>the lack of daycare before the county. ECHO Cha</w:t>
      </w:r>
      <w:r>
        <w:t>rter</w:t>
      </w:r>
      <w:r w:rsidR="00B516E0">
        <w:t xml:space="preserve"> open</w:t>
      </w:r>
      <w:r>
        <w:t>ed</w:t>
      </w:r>
      <w:r w:rsidR="00B516E0">
        <w:t xml:space="preserve"> its daycare/preschool, Bottle R</w:t>
      </w:r>
      <w:r>
        <w:t>ockets Childcare Center in fall</w:t>
      </w:r>
      <w:r w:rsidR="00B516E0">
        <w:t xml:space="preserve"> 2018.</w:t>
      </w:r>
      <w:r w:rsidR="00725008">
        <w:t xml:space="preserve"> Unfortunately, because of delayed licensure and the GF daycare opening prior to BRCC we did not have </w:t>
      </w:r>
      <w:r w:rsidR="00256D85">
        <w:t>enough children to offset the expenses so it was closed.</w:t>
      </w:r>
    </w:p>
    <w:p w14:paraId="56EBC650" w14:textId="47A80C44" w:rsidR="00582654" w:rsidRPr="00F82E6C" w:rsidRDefault="00582654" w:rsidP="00582654">
      <w:r>
        <w:rPr>
          <w:sz w:val="28"/>
          <w:szCs w:val="28"/>
        </w:rPr>
        <w:tab/>
      </w:r>
      <w:r w:rsidRPr="00F82E6C">
        <w:t xml:space="preserve">At the holiday season </w:t>
      </w:r>
      <w:r w:rsidR="00AE14E5">
        <w:t>the third</w:t>
      </w:r>
      <w:r w:rsidR="00F82E6C" w:rsidRPr="00F82E6C">
        <w:t xml:space="preserve"> annual </w:t>
      </w:r>
      <w:r w:rsidR="00F82E6C" w:rsidRPr="00F82E6C">
        <w:rPr>
          <w:b/>
        </w:rPr>
        <w:t>Christmas Shoppe</w:t>
      </w:r>
      <w:r w:rsidR="00F82E6C">
        <w:t xml:space="preserve"> </w:t>
      </w:r>
      <w:r w:rsidR="00AE14E5">
        <w:t xml:space="preserve"> w</w:t>
      </w:r>
      <w:r w:rsidR="00256D85">
        <w:t>as</w:t>
      </w:r>
      <w:r w:rsidR="00AE14E5">
        <w:t xml:space="preserve"> held on Dec 15 </w:t>
      </w:r>
      <w:r w:rsidR="00256D85">
        <w:t>and</w:t>
      </w:r>
      <w:r w:rsidR="00AE14E5">
        <w:t xml:space="preserve"> serve</w:t>
      </w:r>
      <w:r w:rsidR="00256D85">
        <w:t xml:space="preserve">d over </w:t>
      </w:r>
      <w:r w:rsidR="00DF15E8">
        <w:t>80</w:t>
      </w:r>
      <w:r w:rsidR="00256D85">
        <w:t xml:space="preserve"> families</w:t>
      </w:r>
      <w:r w:rsidR="00DF15E8">
        <w:t xml:space="preserve"> and 150 children</w:t>
      </w:r>
      <w:r w:rsidR="00F82E6C" w:rsidRPr="00F82E6C">
        <w:t xml:space="preserve"> </w:t>
      </w:r>
      <w:r w:rsidR="00AE14E5">
        <w:t>offer</w:t>
      </w:r>
      <w:r w:rsidR="00DF15E8">
        <w:t xml:space="preserve">ing </w:t>
      </w:r>
      <w:bookmarkStart w:id="0" w:name="_GoBack"/>
      <w:bookmarkEnd w:id="0"/>
      <w:r w:rsidR="00AE14E5">
        <w:t xml:space="preserve">gifts for purchase at 25c with complimentary gift wrapping. </w:t>
      </w:r>
      <w:r w:rsidR="00256D85">
        <w:t xml:space="preserve">We also took it on the road to ECHO Charter School. </w:t>
      </w:r>
      <w:r w:rsidR="00AE14E5">
        <w:t>We</w:t>
      </w:r>
      <w:r w:rsidR="00F82E6C" w:rsidRPr="00F82E6C">
        <w:t xml:space="preserve"> use</w:t>
      </w:r>
      <w:r w:rsidR="00256D85">
        <w:t>d</w:t>
      </w:r>
      <w:r w:rsidR="00F82E6C" w:rsidRPr="00F82E6C">
        <w:t xml:space="preserve"> the proceeds towa</w:t>
      </w:r>
      <w:r w:rsidR="00AE14E5">
        <w:t xml:space="preserve">rd sponsoring a family </w:t>
      </w:r>
      <w:r w:rsidR="00256D85">
        <w:t xml:space="preserve">of four </w:t>
      </w:r>
      <w:r w:rsidR="00AE14E5">
        <w:t xml:space="preserve">in need </w:t>
      </w:r>
      <w:r w:rsidR="00256D85">
        <w:t>in</w:t>
      </w:r>
      <w:r w:rsidR="00F82E6C" w:rsidRPr="00F82E6C">
        <w:t xml:space="preserve"> </w:t>
      </w:r>
      <w:r w:rsidR="00256D85">
        <w:t>Yellow Medicine County.</w:t>
      </w:r>
    </w:p>
    <w:p w14:paraId="758FED72" w14:textId="77777777" w:rsidR="00926371" w:rsidRDefault="00926371" w:rsidP="00926371">
      <w:r>
        <w:lastRenderedPageBreak/>
        <w:t xml:space="preserve">In 2019 our goals are to </w:t>
      </w:r>
    </w:p>
    <w:p w14:paraId="054700AB" w14:textId="4BFF999D" w:rsidR="002F5233" w:rsidRDefault="00926371" w:rsidP="00926371">
      <w:pPr>
        <w:pStyle w:val="ListParagraph"/>
        <w:numPr>
          <w:ilvl w:val="0"/>
          <w:numId w:val="6"/>
        </w:numPr>
      </w:pPr>
      <w:r>
        <w:t>restart mom to mom groups to better support local mothers</w:t>
      </w:r>
    </w:p>
    <w:p w14:paraId="27B507A2" w14:textId="42B7E754" w:rsidR="00926371" w:rsidRDefault="00926371" w:rsidP="00926371">
      <w:pPr>
        <w:pStyle w:val="ListParagraph"/>
        <w:numPr>
          <w:ilvl w:val="0"/>
          <w:numId w:val="6"/>
        </w:numPr>
      </w:pPr>
      <w:r>
        <w:t>begin a breastfeeding café</w:t>
      </w:r>
    </w:p>
    <w:p w14:paraId="6E20A1D3" w14:textId="06ECE98E" w:rsidR="00926371" w:rsidRPr="00F82E6C" w:rsidRDefault="00926371" w:rsidP="00926371">
      <w:pPr>
        <w:pStyle w:val="ListParagraph"/>
        <w:numPr>
          <w:ilvl w:val="0"/>
          <w:numId w:val="6"/>
        </w:numPr>
      </w:pPr>
      <w:r>
        <w:t>grow LEADERS</w:t>
      </w:r>
    </w:p>
    <w:p w14:paraId="371B9D76" w14:textId="39748724" w:rsidR="00926371" w:rsidRDefault="00926371" w:rsidP="00926371"/>
    <w:p w14:paraId="467150A9" w14:textId="773DE78C" w:rsidR="00926371" w:rsidRDefault="00926371" w:rsidP="00926371">
      <w:r>
        <w:t>Within 5 years</w:t>
      </w:r>
    </w:p>
    <w:p w14:paraId="1CE8D3C8" w14:textId="1155D543" w:rsidR="00926371" w:rsidRDefault="00926371" w:rsidP="00926371">
      <w:pPr>
        <w:pStyle w:val="ListParagraph"/>
        <w:numPr>
          <w:ilvl w:val="0"/>
          <w:numId w:val="5"/>
        </w:numPr>
      </w:pPr>
      <w:r>
        <w:t>Open a birth center</w:t>
      </w:r>
    </w:p>
    <w:p w14:paraId="24E323B0" w14:textId="1262A8EB" w:rsidR="00926371" w:rsidRDefault="00926371" w:rsidP="00926371">
      <w:pPr>
        <w:pStyle w:val="ListParagraph"/>
        <w:numPr>
          <w:ilvl w:val="0"/>
          <w:numId w:val="5"/>
        </w:numPr>
      </w:pPr>
      <w:r>
        <w:t>Develop more sustainable fundraising</w:t>
      </w:r>
    </w:p>
    <w:p w14:paraId="6DF6EC67" w14:textId="612A588C" w:rsidR="00926371" w:rsidRDefault="00926371" w:rsidP="00926371">
      <w:pPr>
        <w:pStyle w:val="ListParagraph"/>
        <w:numPr>
          <w:ilvl w:val="0"/>
          <w:numId w:val="5"/>
        </w:numPr>
      </w:pPr>
      <w:r>
        <w:t>Develop an afterschool program</w:t>
      </w:r>
    </w:p>
    <w:p w14:paraId="3093DA69" w14:textId="332EC909" w:rsidR="00926371" w:rsidRDefault="00926371" w:rsidP="00926371"/>
    <w:p w14:paraId="24E31E69" w14:textId="77777777" w:rsidR="00926371" w:rsidRDefault="00926371" w:rsidP="00926371"/>
    <w:p w14:paraId="24D6B18D" w14:textId="0CF8BA50" w:rsidR="00A613E0" w:rsidRDefault="00582654" w:rsidP="0062098B">
      <w:r w:rsidRPr="00F82E6C">
        <w:t xml:space="preserve">We are excited to see what </w:t>
      </w:r>
      <w:r w:rsidR="0062098B">
        <w:t>our future</w:t>
      </w:r>
      <w:r w:rsidRPr="00F82E6C">
        <w:t xml:space="preserve"> holds as we continue to </w:t>
      </w:r>
    </w:p>
    <w:p w14:paraId="0B9F7C27" w14:textId="77777777" w:rsidR="00A613E0" w:rsidRPr="00A613E0" w:rsidRDefault="00582654" w:rsidP="00A613E0">
      <w:pPr>
        <w:pStyle w:val="ListParagraph"/>
        <w:numPr>
          <w:ilvl w:val="0"/>
          <w:numId w:val="3"/>
        </w:numPr>
      </w:pPr>
      <w:r w:rsidRPr="00A613E0">
        <w:rPr>
          <w:i/>
        </w:rPr>
        <w:t>Build Relationships</w:t>
      </w:r>
      <w:r w:rsidR="00A613E0" w:rsidRPr="00A613E0">
        <w:rPr>
          <w:i/>
        </w:rPr>
        <w:t xml:space="preserve"> </w:t>
      </w:r>
      <w:r w:rsidR="00A613E0">
        <w:t>while getting to know women and their needs in order to understand how to meet them</w:t>
      </w:r>
    </w:p>
    <w:p w14:paraId="5FD662C5" w14:textId="52124D63" w:rsidR="00A613E0" w:rsidRPr="00A613E0" w:rsidRDefault="00A613E0" w:rsidP="00A613E0">
      <w:pPr>
        <w:pStyle w:val="ListParagraph"/>
        <w:numPr>
          <w:ilvl w:val="0"/>
          <w:numId w:val="3"/>
        </w:numPr>
      </w:pPr>
      <w:r>
        <w:rPr>
          <w:i/>
        </w:rPr>
        <w:t xml:space="preserve">Deliver Lives </w:t>
      </w:r>
      <w:r>
        <w:t>physically, emotionally and spiritually</w:t>
      </w:r>
    </w:p>
    <w:p w14:paraId="3F68B07C" w14:textId="608B9FD1" w:rsidR="00582654" w:rsidRDefault="00582654" w:rsidP="00A613E0">
      <w:pPr>
        <w:pStyle w:val="ListParagraph"/>
        <w:numPr>
          <w:ilvl w:val="0"/>
          <w:numId w:val="3"/>
        </w:numPr>
      </w:pPr>
      <w:r w:rsidRPr="00A613E0">
        <w:rPr>
          <w:i/>
        </w:rPr>
        <w:t>Educate for the Future</w:t>
      </w:r>
      <w:r w:rsidR="00A613E0">
        <w:t xml:space="preserve"> enabling women and other family members to support themselves in the future</w:t>
      </w:r>
    </w:p>
    <w:p w14:paraId="764C19ED" w14:textId="77777777" w:rsidR="00A613E0" w:rsidRDefault="00A613E0" w:rsidP="00A613E0"/>
    <w:p w14:paraId="6BDE6417" w14:textId="59EC0226" w:rsidR="00A613E0" w:rsidRDefault="00A613E0" w:rsidP="00A613E0">
      <w:r>
        <w:t>In Him,</w:t>
      </w:r>
    </w:p>
    <w:p w14:paraId="25D3CE11" w14:textId="34520B26" w:rsidR="002F5233" w:rsidRPr="00AE14E5" w:rsidRDefault="00A613E0" w:rsidP="00582654">
      <w:pPr>
        <w:rPr>
          <w:i/>
        </w:rPr>
      </w:pPr>
      <w:r>
        <w:rPr>
          <w:i/>
        </w:rPr>
        <w:t>Debbie Eakes</w:t>
      </w:r>
    </w:p>
    <w:sectPr w:rsidR="002F5233" w:rsidRPr="00AE14E5" w:rsidSect="00E0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039D"/>
    <w:multiLevelType w:val="hybridMultilevel"/>
    <w:tmpl w:val="A20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3533"/>
    <w:multiLevelType w:val="hybridMultilevel"/>
    <w:tmpl w:val="6C8E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72EB1"/>
    <w:multiLevelType w:val="hybridMultilevel"/>
    <w:tmpl w:val="E6700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646539"/>
    <w:multiLevelType w:val="hybridMultilevel"/>
    <w:tmpl w:val="056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566E2"/>
    <w:multiLevelType w:val="hybridMultilevel"/>
    <w:tmpl w:val="764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22C59"/>
    <w:multiLevelType w:val="hybridMultilevel"/>
    <w:tmpl w:val="2B24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68"/>
    <w:rsid w:val="00031573"/>
    <w:rsid w:val="000400BD"/>
    <w:rsid w:val="000457C9"/>
    <w:rsid w:val="00161852"/>
    <w:rsid w:val="00171099"/>
    <w:rsid w:val="00175953"/>
    <w:rsid w:val="00177812"/>
    <w:rsid w:val="001B0E78"/>
    <w:rsid w:val="001C2718"/>
    <w:rsid w:val="0020448F"/>
    <w:rsid w:val="00253AF4"/>
    <w:rsid w:val="00256D85"/>
    <w:rsid w:val="0026073E"/>
    <w:rsid w:val="002E6C73"/>
    <w:rsid w:val="002F5233"/>
    <w:rsid w:val="003110C2"/>
    <w:rsid w:val="003D3132"/>
    <w:rsid w:val="003D3D85"/>
    <w:rsid w:val="00413982"/>
    <w:rsid w:val="004216CE"/>
    <w:rsid w:val="004D3F8D"/>
    <w:rsid w:val="00544101"/>
    <w:rsid w:val="005475CC"/>
    <w:rsid w:val="00576131"/>
    <w:rsid w:val="00582654"/>
    <w:rsid w:val="005978DF"/>
    <w:rsid w:val="005F5AEC"/>
    <w:rsid w:val="0062098B"/>
    <w:rsid w:val="0066509B"/>
    <w:rsid w:val="00672AF5"/>
    <w:rsid w:val="006E55A1"/>
    <w:rsid w:val="00711C7D"/>
    <w:rsid w:val="00725008"/>
    <w:rsid w:val="00781CD0"/>
    <w:rsid w:val="00784E9F"/>
    <w:rsid w:val="00791551"/>
    <w:rsid w:val="007B47DA"/>
    <w:rsid w:val="007B7F05"/>
    <w:rsid w:val="00847AAA"/>
    <w:rsid w:val="00884C9E"/>
    <w:rsid w:val="00886CB1"/>
    <w:rsid w:val="008E1C0D"/>
    <w:rsid w:val="00926371"/>
    <w:rsid w:val="009422E1"/>
    <w:rsid w:val="00945440"/>
    <w:rsid w:val="0095465E"/>
    <w:rsid w:val="009B0975"/>
    <w:rsid w:val="009B350D"/>
    <w:rsid w:val="009F4788"/>
    <w:rsid w:val="00A54593"/>
    <w:rsid w:val="00A613E0"/>
    <w:rsid w:val="00A75C60"/>
    <w:rsid w:val="00AE14E5"/>
    <w:rsid w:val="00B516E0"/>
    <w:rsid w:val="00B66665"/>
    <w:rsid w:val="00B90BF6"/>
    <w:rsid w:val="00BA3908"/>
    <w:rsid w:val="00BB4774"/>
    <w:rsid w:val="00BE3AA2"/>
    <w:rsid w:val="00C023EE"/>
    <w:rsid w:val="00C040F0"/>
    <w:rsid w:val="00C10910"/>
    <w:rsid w:val="00C462F9"/>
    <w:rsid w:val="00CA4172"/>
    <w:rsid w:val="00CD673E"/>
    <w:rsid w:val="00D76F27"/>
    <w:rsid w:val="00DD230C"/>
    <w:rsid w:val="00DF15E8"/>
    <w:rsid w:val="00E05F05"/>
    <w:rsid w:val="00E05FA9"/>
    <w:rsid w:val="00E36F68"/>
    <w:rsid w:val="00E6340D"/>
    <w:rsid w:val="00E778FC"/>
    <w:rsid w:val="00EA3E22"/>
    <w:rsid w:val="00F23C7E"/>
    <w:rsid w:val="00F26E1F"/>
    <w:rsid w:val="00F82E6C"/>
    <w:rsid w:val="00FB621C"/>
    <w:rsid w:val="00FB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F85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Eakes</dc:creator>
  <cp:keywords/>
  <dc:description/>
  <cp:lastModifiedBy>Microsoft Office User</cp:lastModifiedBy>
  <cp:revision>6</cp:revision>
  <cp:lastPrinted>2018-12-29T03:46:00Z</cp:lastPrinted>
  <dcterms:created xsi:type="dcterms:W3CDTF">2018-11-03T05:27:00Z</dcterms:created>
  <dcterms:modified xsi:type="dcterms:W3CDTF">2018-12-29T18:06:00Z</dcterms:modified>
</cp:coreProperties>
</file>